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8"/>
            <w:vMerge w:val="continue"/>
          </w:tcPr>
          <w:p>
            <w:pPr>
              <w:spacing w:after="0"/>
              <w:rPr>
                <w:sz w:val="12"/>
                <w:szCs w:val="12"/>
                <w:color w:val="auto"/>
              </w:rPr>
            </w:pPr>
          </w:p>
        </w:tc>
        <w:tc>
          <w:tcPr>
            <w:tcW w:w="330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30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0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7"/>
          </w:tcPr>
          <w:p>
            <w:pPr>
              <w:jc w:val="center"/>
              <w:ind w:right="2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05/26/2022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19,534</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13.4935</w:t>
            </w:r>
            <w:r>
              <w:rPr>
                <w:rFonts w:ascii="Arial" w:cs="Arial" w:eastAsia="Arial" w:hAnsi="Arial"/>
                <w:sz w:val="22"/>
                <w:szCs w:val="22"/>
                <w:color w:val="008000"/>
                <w:w w:val="94"/>
                <w:vertAlign w:val="superscript"/>
              </w:rPr>
              <w:t>(1)</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1,514,071</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05/26/2022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667</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13.4935</w:t>
            </w:r>
            <w:r>
              <w:rPr>
                <w:rFonts w:ascii="Arial" w:cs="Arial" w:eastAsia="Arial" w:hAnsi="Arial"/>
                <w:sz w:val="22"/>
                <w:szCs w:val="22"/>
                <w:color w:val="008000"/>
                <w:w w:val="94"/>
                <w:vertAlign w:val="superscript"/>
              </w:rPr>
              <w:t>(1)</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51,671</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05/27/2022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2,621</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13.4513</w:t>
            </w:r>
            <w:r>
              <w:rPr>
                <w:rFonts w:ascii="Arial" w:cs="Arial" w:eastAsia="Arial" w:hAnsi="Arial"/>
                <w:sz w:val="22"/>
                <w:szCs w:val="22"/>
                <w:color w:val="008000"/>
                <w:w w:val="94"/>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1,516,692</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05/27/2022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89</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13.4513</w:t>
            </w:r>
            <w:r>
              <w:rPr>
                <w:rFonts w:ascii="Arial" w:cs="Arial" w:eastAsia="Arial" w:hAnsi="Arial"/>
                <w:sz w:val="22"/>
                <w:szCs w:val="22"/>
                <w:color w:val="008000"/>
                <w:w w:val="94"/>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51,760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520" w:type="dxa"/>
            <w:vAlign w:val="bottom"/>
            <w:gridSpan w:val="14"/>
          </w:tcPr>
          <w:p>
            <w:pPr>
              <w:ind w:left="40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6"/>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2"/>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COLUMN GROUP GP,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COLUMN GROUP III,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Column Group IV,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Column Group IV-A, LP</w:t>
        </w:r>
      </w:hyperlink>
    </w:p>
    <w:p>
      <w:pPr>
        <w:sectPr>
          <w:pgSz w:w="11900" w:h="16838" w:orient="portrait"/>
          <w:cols w:equalWidth="0" w:num="1">
            <w:col w:w="11080"/>
          </w:cols>
          <w:pgMar w:left="460" w:top="175"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5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3517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$13.42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ind w:left="20" w:right="1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$13.35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left="20" w:right="10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301" w:lineRule="auto"/>
        <w:tabs>
          <w:tab w:leader="none" w:pos="21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20" w:hanging="193"/>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left="20"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ectPr>
          <w:pgSz w:w="11900" w:h="16838" w:orient="portrait"/>
          <w:cols w:equalWidth="0" w:num="1">
            <w:col w:w="10920"/>
          </w:cols>
          <w:pgMar w:left="480" w:top="312" w:right="499" w:bottom="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312" w:right="499" w:bottom="0" w:gutter="0" w:footer="0" w:header="0"/>
          <w:type w:val="continuous"/>
        </w:sectPr>
      </w:pPr>
    </w:p>
    <w:bookmarkStart w:id="3" w:name="page4"/>
    <w:bookmarkEnd w:id="3"/>
    <w:p>
      <w:pPr>
        <w:spacing w:after="0"/>
        <w:rPr>
          <w:sz w:val="20"/>
          <w:szCs w:val="20"/>
          <w:color w:val="auto"/>
        </w:rPr>
      </w:pPr>
      <w:r>
        <w:rPr>
          <w:rFonts w:ascii="Arial" w:cs="Arial" w:eastAsia="Arial" w:hAnsi="Arial"/>
          <w:sz w:val="12"/>
          <w:szCs w:val="12"/>
          <w:color w:val="008000"/>
        </w:rPr>
        <w:t>Due to SEC restrictions on the number of reporting owners, this is Form 2 of 2.</w:t>
      </w:r>
    </w:p>
    <w:p>
      <w:pPr>
        <w:sectPr>
          <w:pgSz w:w="11900" w:h="16838" w:orient="portrait"/>
          <w:cols w:equalWidth="0" w:num="1">
            <w:col w:w="10180"/>
          </w:cols>
          <w:pgMar w:left="500" w:top="131" w:right="1219" w:bottom="1440" w:gutter="0" w:footer="0" w:header="0"/>
        </w:sectPr>
      </w:pPr>
    </w:p>
    <w:p>
      <w:pPr>
        <w:spacing w:after="0" w:line="8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31"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2022-05-31T16:04:31Z</dcterms:created>
  <dcterms:modified xsi:type="dcterms:W3CDTF">2022-05-31T16:04:31Z</dcterms:modified>
</cp:coreProperties>
</file>